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2BAA5" w14:textId="7836315D" w:rsidR="00744910" w:rsidRPr="00CB6948" w:rsidRDefault="00744910" w:rsidP="00CB6948">
      <w:pPr>
        <w:spacing w:after="240"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rFonts w:ascii="Segoe Script" w:hAnsi="Segoe Script"/>
          <w:b/>
          <w:noProof/>
          <w:color w:val="C00000"/>
          <w:sz w:val="28"/>
          <w:szCs w:val="24"/>
        </w:rPr>
        <w:drawing>
          <wp:inline distT="0" distB="0" distL="0" distR="0" wp14:anchorId="311F0D1D" wp14:editId="4665F503">
            <wp:extent cx="1614961" cy="656217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sc2011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61" cy="65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948">
        <w:rPr>
          <w:b/>
          <w:sz w:val="28"/>
          <w:szCs w:val="24"/>
        </w:rPr>
        <w:t xml:space="preserve">                                                                                        </w:t>
      </w:r>
      <w:r w:rsidR="00CB6948" w:rsidRPr="00CB6948">
        <w:rPr>
          <w:b/>
          <w:sz w:val="28"/>
          <w:szCs w:val="24"/>
        </w:rPr>
        <w:t>www.tasconline.org</w:t>
      </w:r>
    </w:p>
    <w:p w14:paraId="3C7E2BB1" w14:textId="77777777" w:rsidR="00CB6948" w:rsidRPr="00CB6948" w:rsidRDefault="00CB6948" w:rsidP="00CB6948">
      <w:pPr>
        <w:spacing w:after="0"/>
        <w:rPr>
          <w:rFonts w:ascii="Segoe Script" w:hAnsi="Segoe Script"/>
          <w:b/>
          <w:color w:val="E20000"/>
          <w:sz w:val="14"/>
          <w:szCs w:val="24"/>
        </w:rPr>
      </w:pPr>
    </w:p>
    <w:p w14:paraId="5C5228FE" w14:textId="2AEF50F1" w:rsidR="00A810D1" w:rsidRPr="00744910" w:rsidRDefault="00744910" w:rsidP="00744910">
      <w:pPr>
        <w:pBdr>
          <w:top w:val="single" w:sz="4" w:space="1" w:color="auto"/>
        </w:pBdr>
        <w:spacing w:before="120" w:after="120"/>
        <w:jc w:val="center"/>
        <w:rPr>
          <w:rFonts w:ascii="Segoe Script" w:hAnsi="Segoe Script"/>
          <w:b/>
          <w:color w:val="E20000"/>
          <w:sz w:val="28"/>
          <w:szCs w:val="24"/>
        </w:rPr>
      </w:pPr>
      <w:r w:rsidRPr="00744910">
        <w:rPr>
          <w:rFonts w:ascii="Segoe Script" w:hAnsi="Segoe Script"/>
          <w:b/>
          <w:color w:val="E20000"/>
          <w:sz w:val="28"/>
          <w:szCs w:val="24"/>
        </w:rPr>
        <w:t>Why Should Your Students Take A Leadership Class?</w:t>
      </w:r>
    </w:p>
    <w:p w14:paraId="162D5AA1" w14:textId="6EA1B6AE" w:rsidR="00380971" w:rsidRPr="00744910" w:rsidRDefault="00744910" w:rsidP="00CB6948">
      <w:pPr>
        <w:spacing w:after="120" w:line="240" w:lineRule="auto"/>
        <w:jc w:val="center"/>
        <w:rPr>
          <w:rFonts w:ascii="Segoe Script" w:hAnsi="Segoe Script"/>
          <w:b/>
          <w:color w:val="E20000"/>
          <w:sz w:val="28"/>
          <w:szCs w:val="24"/>
        </w:rPr>
      </w:pPr>
      <w:r w:rsidRPr="00744910">
        <w:rPr>
          <w:rFonts w:ascii="Segoe Script" w:hAnsi="Segoe Script"/>
          <w:b/>
          <w:color w:val="E20000"/>
          <w:sz w:val="28"/>
          <w:szCs w:val="24"/>
        </w:rPr>
        <w:t xml:space="preserve">Why Should Your Students Attend Leadership </w:t>
      </w:r>
      <w:r w:rsidRPr="00744910">
        <w:rPr>
          <w:rFonts w:ascii="Segoe Script" w:hAnsi="Segoe Script"/>
          <w:b/>
          <w:color w:val="E20000"/>
          <w:sz w:val="28"/>
          <w:szCs w:val="24"/>
        </w:rPr>
        <w:br/>
        <w:t>Workshops And Conferences?</w:t>
      </w:r>
    </w:p>
    <w:p w14:paraId="0F51FAD5" w14:textId="52727314" w:rsidR="00380971" w:rsidRPr="00744910" w:rsidRDefault="00744910" w:rsidP="00744910">
      <w:pPr>
        <w:spacing w:after="120"/>
        <w:jc w:val="center"/>
        <w:rPr>
          <w:rFonts w:ascii="Segoe Script" w:hAnsi="Segoe Script"/>
          <w:b/>
          <w:color w:val="E20000"/>
          <w:sz w:val="28"/>
          <w:szCs w:val="24"/>
        </w:rPr>
      </w:pPr>
      <w:r w:rsidRPr="00744910">
        <w:rPr>
          <w:rFonts w:ascii="Segoe Script" w:hAnsi="Segoe Script"/>
          <w:b/>
          <w:color w:val="E20000"/>
          <w:sz w:val="28"/>
          <w:szCs w:val="24"/>
        </w:rPr>
        <w:t>Why Should You Support Student Council?</w:t>
      </w:r>
    </w:p>
    <w:p w14:paraId="2CBEA102" w14:textId="6101033C" w:rsidR="00380971" w:rsidRPr="00744910" w:rsidRDefault="00380971" w:rsidP="00744910">
      <w:pPr>
        <w:jc w:val="center"/>
        <w:rPr>
          <w:b/>
          <w:i/>
        </w:rPr>
      </w:pPr>
      <w:r w:rsidRPr="00744910">
        <w:rPr>
          <w:b/>
          <w:i/>
        </w:rPr>
        <w:t>Do Leadership Training and Development make a difference in the public sector?  A Panel Student</w:t>
      </w:r>
    </w:p>
    <w:p w14:paraId="7EE6099B" w14:textId="2785EAD0" w:rsidR="00380971" w:rsidRPr="00744910" w:rsidRDefault="00744910" w:rsidP="00744910">
      <w:pPr>
        <w:jc w:val="center"/>
        <w:rPr>
          <w:i/>
        </w:rPr>
      </w:pPr>
      <w:r>
        <w:rPr>
          <w:i/>
        </w:rPr>
        <w:t xml:space="preserve">Authors: </w:t>
      </w:r>
      <w:r w:rsidR="00380971" w:rsidRPr="00744910">
        <w:rPr>
          <w:i/>
        </w:rPr>
        <w:t xml:space="preserve">Brett </w:t>
      </w:r>
      <w:proofErr w:type="spellStart"/>
      <w:r w:rsidR="00380971" w:rsidRPr="00744910">
        <w:rPr>
          <w:i/>
        </w:rPr>
        <w:t>Seidle</w:t>
      </w:r>
      <w:proofErr w:type="spellEnd"/>
      <w:r w:rsidR="00380971" w:rsidRPr="00744910">
        <w:rPr>
          <w:i/>
        </w:rPr>
        <w:t>, Sergio Fernandez, James Perry</w:t>
      </w:r>
      <w:r w:rsidR="00380971" w:rsidRPr="00744910">
        <w:rPr>
          <w:i/>
        </w:rPr>
        <w:tab/>
      </w:r>
      <w:r w:rsidR="00380971" w:rsidRPr="00744910">
        <w:rPr>
          <w:i/>
        </w:rPr>
        <w:tab/>
        <w:t>Published:  February 29, 2016</w:t>
      </w:r>
    </w:p>
    <w:p w14:paraId="21E9C432" w14:textId="01DD7A59" w:rsidR="00380971" w:rsidRDefault="00380971" w:rsidP="00744910">
      <w:pPr>
        <w:pBdr>
          <w:bottom w:val="single" w:sz="4" w:space="1" w:color="auto"/>
        </w:pBdr>
        <w:rPr>
          <w:b/>
        </w:rPr>
      </w:pPr>
      <w:r>
        <w:t xml:space="preserve">“This research attempts to answer the question of whether leadership training and development programs in the public sector improve leader and organizational performance.  </w:t>
      </w:r>
      <w:r w:rsidRPr="00380971">
        <w:rPr>
          <w:b/>
        </w:rPr>
        <w:t>The findings indicate that a combination of coaching, classroom instruction, feedback, and experiential training has a significant impact on leader performance.”</w:t>
      </w:r>
      <w:r w:rsidR="00744910">
        <w:rPr>
          <w:b/>
        </w:rPr>
        <w:br/>
      </w:r>
    </w:p>
    <w:p w14:paraId="64A0E37F" w14:textId="5316B640" w:rsidR="00380971" w:rsidRDefault="00380971">
      <w:pPr>
        <w:rPr>
          <w:b/>
        </w:rPr>
      </w:pPr>
      <w:r>
        <w:rPr>
          <w:noProof/>
        </w:rPr>
        <w:drawing>
          <wp:inline distT="0" distB="0" distL="0" distR="0" wp14:anchorId="55BF0BA8" wp14:editId="7310904D">
            <wp:extent cx="6633845" cy="2821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172" cy="284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9933" w14:textId="77777777" w:rsidR="00744910" w:rsidRDefault="00744910" w:rsidP="00744910">
      <w:pPr>
        <w:pBdr>
          <w:top w:val="single" w:sz="4" w:space="1" w:color="auto"/>
        </w:pBdr>
        <w:jc w:val="center"/>
        <w:rPr>
          <w:b/>
          <w:sz w:val="24"/>
          <w:szCs w:val="24"/>
        </w:rPr>
      </w:pPr>
    </w:p>
    <w:p w14:paraId="16BA50EC" w14:textId="28AB6327" w:rsidR="00380971" w:rsidRPr="00744910" w:rsidRDefault="00380971" w:rsidP="00744910">
      <w:pPr>
        <w:pBdr>
          <w:top w:val="single" w:sz="4" w:space="1" w:color="auto"/>
        </w:pBdr>
        <w:jc w:val="center"/>
        <w:rPr>
          <w:b/>
          <w:color w:val="C00000"/>
          <w:sz w:val="24"/>
          <w:szCs w:val="24"/>
        </w:rPr>
      </w:pPr>
      <w:r w:rsidRPr="00744910">
        <w:rPr>
          <w:b/>
          <w:color w:val="C00000"/>
          <w:sz w:val="24"/>
          <w:szCs w:val="24"/>
        </w:rPr>
        <w:t>WHAT INFLUENCES AN EMPLOYER TO HIRE ONE CANDIDATE OVER ANOTHER?</w:t>
      </w:r>
    </w:p>
    <w:p w14:paraId="02035EC9" w14:textId="3A2E780F" w:rsidR="00380971" w:rsidRDefault="00380971" w:rsidP="00744910">
      <w:pPr>
        <w:ind w:firstLine="720"/>
      </w:pPr>
      <w:r>
        <w:t>Major……………………………………………………………………………………………………………………………………………..4.0</w:t>
      </w:r>
    </w:p>
    <w:p w14:paraId="5D31E61B" w14:textId="0EE0307C" w:rsidR="00380971" w:rsidRDefault="00380971" w:rsidP="00380971">
      <w:r>
        <w:tab/>
        <w:t>Has held leadership position…………………………………………………………………………………………………………..3.9</w:t>
      </w:r>
    </w:p>
    <w:p w14:paraId="49B0B500" w14:textId="2D3DAAA9" w:rsidR="00380971" w:rsidRDefault="00380971" w:rsidP="00380971">
      <w:r>
        <w:tab/>
        <w:t>Involvement in extracurricular activities (student government, clubs, sports, etc.)…………………………3.6</w:t>
      </w:r>
    </w:p>
    <w:p w14:paraId="31C8D4C9" w14:textId="6B7C3C96" w:rsidR="00380971" w:rsidRDefault="00380971" w:rsidP="00380971">
      <w:r>
        <w:tab/>
        <w:t>High GPA (3.0 or above) ......................................................................................................................3.5</w:t>
      </w:r>
    </w:p>
    <w:p w14:paraId="182D45DF" w14:textId="373EAFC4" w:rsidR="00380971" w:rsidRDefault="00380971" w:rsidP="00380971">
      <w:r>
        <w:tab/>
        <w:t>The school attended………………………………………………………………………………………………………………………..2.9</w:t>
      </w:r>
    </w:p>
    <w:p w14:paraId="7AE9D46E" w14:textId="07E45233" w:rsidR="00380971" w:rsidRPr="00380971" w:rsidRDefault="00380971" w:rsidP="00380971">
      <w:r>
        <w:tab/>
        <w:t>Has done volunteer work…………………………………………………………………….………………………………………….2.8</w:t>
      </w:r>
    </w:p>
    <w:sectPr w:rsidR="00380971" w:rsidRPr="00380971" w:rsidSect="00744910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71"/>
    <w:rsid w:val="00227BFD"/>
    <w:rsid w:val="003164E7"/>
    <w:rsid w:val="00321537"/>
    <w:rsid w:val="00380971"/>
    <w:rsid w:val="005140CB"/>
    <w:rsid w:val="00634774"/>
    <w:rsid w:val="00647C4B"/>
    <w:rsid w:val="00712992"/>
    <w:rsid w:val="00744910"/>
    <w:rsid w:val="00900EEA"/>
    <w:rsid w:val="009B42AF"/>
    <w:rsid w:val="009B725D"/>
    <w:rsid w:val="00BA0B1E"/>
    <w:rsid w:val="00CB6948"/>
    <w:rsid w:val="00CE43FF"/>
    <w:rsid w:val="00D5242C"/>
    <w:rsid w:val="00D56666"/>
    <w:rsid w:val="00EC7DC4"/>
    <w:rsid w:val="00F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FE06"/>
  <w15:chartTrackingRefBased/>
  <w15:docId w15:val="{7961B9F9-EECE-47B9-BB0A-F6A292DB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920D-1514-492C-A948-23C04E64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2</cp:revision>
  <dcterms:created xsi:type="dcterms:W3CDTF">2018-02-27T21:38:00Z</dcterms:created>
  <dcterms:modified xsi:type="dcterms:W3CDTF">2018-02-27T21:38:00Z</dcterms:modified>
</cp:coreProperties>
</file>